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460" w:lineRule="exact"/>
        <w:ind w:firstLine="1121" w:firstLineChars="4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我单位在参加哈尔滨工业大学信息化校园专项带宽加速设备采购项目</w:t>
      </w:r>
      <w:r>
        <w:rPr>
          <w:rFonts w:hint="eastAsia" w:ascii="微软雅黑" w:hAnsi="微软雅黑" w:eastAsia="微软雅黑" w:cs="微软雅黑"/>
          <w:b/>
          <w:bCs/>
          <w:color w:val="auto"/>
          <w:kern w:val="0"/>
          <w:sz w:val="28"/>
          <w:szCs w:val="28"/>
        </w:rPr>
        <w:t>（HITZB-2020000168）的</w:t>
      </w:r>
      <w:r>
        <w:rPr>
          <w:rFonts w:hint="eastAsia" w:ascii="微软雅黑" w:hAnsi="微软雅黑" w:eastAsia="微软雅黑" w:cs="微软雅黑"/>
          <w:b/>
          <w:bCs/>
          <w:kern w:val="0"/>
          <w:sz w:val="28"/>
          <w:szCs w:val="28"/>
        </w:rPr>
        <w:t>招投标活动中，郑重承诺如下：</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二、所提供的一切</w:t>
      </w:r>
      <w:bookmarkStart w:id="0" w:name="_GoBack"/>
      <w:bookmarkEnd w:id="0"/>
      <w:r>
        <w:rPr>
          <w:rFonts w:hint="eastAsia" w:ascii="微软雅黑" w:hAnsi="微软雅黑" w:eastAsia="微软雅黑" w:cs="微软雅黑"/>
          <w:b/>
          <w:bCs/>
          <w:kern w:val="0"/>
          <w:sz w:val="28"/>
          <w:szCs w:val="28"/>
        </w:rPr>
        <w:t>材料都是真实、有效、合法的；</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460" w:lineRule="exact"/>
        <w:ind w:left="1"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46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九、本公司法定代表人、实际控制人、利益相关者等有关人员，与哈工大采购单位或招标组织部门领导干部及有关工作人员，无近亲属关系以及可能影响招投标公正性的其他利害关系。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 xml:space="preserve"> 法定代表人签字（或名章）：</w:t>
      </w:r>
      <w:r>
        <w:rPr>
          <w:rFonts w:ascii="微软雅黑" w:hAnsi="微软雅黑" w:eastAsia="微软雅黑" w:cs="微软雅黑"/>
          <w:b/>
          <w:bCs/>
          <w:kern w:val="0"/>
          <w:sz w:val="28"/>
          <w:szCs w:val="28"/>
        </w:rPr>
        <w:t xml:space="preserve">  </w:t>
      </w:r>
    </w:p>
    <w:p>
      <w:pPr>
        <w:widowControl/>
        <w:shd w:val="clear" w:color="auto" w:fill="FFFFFF"/>
        <w:spacing w:before="100" w:beforeAutospacing="1" w:after="133" w:line="4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spacing w:line="460" w:lineRule="exact"/>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月</w:t>
      </w:r>
      <w:r>
        <w:rPr>
          <w:rFonts w:ascii="微软雅黑" w:hAnsi="微软雅黑" w:eastAsia="微软雅黑" w:cs="微软雅黑"/>
          <w:b/>
          <w:bCs/>
          <w:kern w:val="0"/>
          <w:sz w:val="28"/>
          <w:szCs w:val="28"/>
        </w:rPr>
        <w:t xml:space="preserve">    </w:t>
      </w:r>
      <w:r>
        <w:rPr>
          <w:rFonts w:hint="eastAsia" w:ascii="微软雅黑" w:hAnsi="微软雅黑" w:eastAsia="微软雅黑" w:cs="微软雅黑"/>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3F6FB3"/>
    <w:rsid w:val="00430730"/>
    <w:rsid w:val="00465C89"/>
    <w:rsid w:val="00495EB3"/>
    <w:rsid w:val="00532592"/>
    <w:rsid w:val="00541079"/>
    <w:rsid w:val="00564666"/>
    <w:rsid w:val="00583A02"/>
    <w:rsid w:val="005A1C95"/>
    <w:rsid w:val="00600FE8"/>
    <w:rsid w:val="006562E9"/>
    <w:rsid w:val="00706FF8"/>
    <w:rsid w:val="00737C71"/>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C82326"/>
    <w:rsid w:val="00D421E4"/>
    <w:rsid w:val="00DA3E44"/>
    <w:rsid w:val="00EB28D7"/>
    <w:rsid w:val="00EF5A2C"/>
    <w:rsid w:val="00F204A1"/>
    <w:rsid w:val="00F5166A"/>
    <w:rsid w:val="00FC17B8"/>
    <w:rsid w:val="084F362C"/>
    <w:rsid w:val="0BB1297B"/>
    <w:rsid w:val="1B696EFC"/>
    <w:rsid w:val="1E627E93"/>
    <w:rsid w:val="1FFA1B96"/>
    <w:rsid w:val="2A3649A9"/>
    <w:rsid w:val="45144F2B"/>
    <w:rsid w:val="456B7EA5"/>
    <w:rsid w:val="4599053F"/>
    <w:rsid w:val="48CD6813"/>
    <w:rsid w:val="499B4227"/>
    <w:rsid w:val="5FB52262"/>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48</Words>
  <Characters>280</Characters>
  <Lines>2</Lines>
  <Paragraphs>1</Paragraphs>
  <TotalTime>0</TotalTime>
  <ScaleCrop>false</ScaleCrop>
  <LinksUpToDate>false</LinksUpToDate>
  <CharactersWithSpaces>327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2020-12-15T05:41:30Z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