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我单位在参加哈尔滨工业大学智谷校区（国家大科学工程）前期物业服务采购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（HITZB-2021000001）的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B696EFC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2021-01-05T05:48:40Z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