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哈尔滨工业大学交流电弧故障及智能化断路器综合测试系统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（HITKS-2021000059）的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法定代表人签字（或名章）：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001173B"/>
    <w:rsid w:val="1BA8175B"/>
    <w:rsid w:val="1E627E93"/>
    <w:rsid w:val="1FFA1B96"/>
    <w:rsid w:val="21600EDE"/>
    <w:rsid w:val="27D57E8E"/>
    <w:rsid w:val="2AF363AC"/>
    <w:rsid w:val="2C8B17C4"/>
    <w:rsid w:val="446F5467"/>
    <w:rsid w:val="63E0519F"/>
    <w:rsid w:val="6A124459"/>
    <w:rsid w:val="6A790537"/>
    <w:rsid w:val="6DAC2B73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2021-07-08T08:20:08Z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AEA55CFF92364CB69FB673819B34760E</vt:lpwstr>
  </property>
</Properties>
</file>