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4999" w:type="pct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22"/>
        <w:gridCol w:w="1762"/>
        <w:gridCol w:w="1501"/>
        <w:gridCol w:w="380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3517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2021-GFFW-391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3517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压缩天然气（CNG）母站项目及天然气管道路由项目劳务服务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8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投标人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3517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3517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8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3517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3517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3517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报名登记表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法人授权委托书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法人身份证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被授权人身份证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营业执照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资质证书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项目经理注册证书、安全生产考核合格证书、社保证明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基本账户开户许可证或基本存款账户信息单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信用中国查询截图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中国执行信息公开网查询截图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中国裁判文书网站查询截图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投标承诺书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  <w:bookmarkStart w:id="0" w:name="_GoBack"/>
            <w:bookmarkEnd w:id="0"/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</w:t>
            </w:r>
          </w:p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816" w:right="1009" w:bottom="816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8337C6B"/>
    <w:rsid w:val="0EF22BC8"/>
    <w:rsid w:val="0F71209B"/>
    <w:rsid w:val="0FB104A9"/>
    <w:rsid w:val="1A7A6F27"/>
    <w:rsid w:val="38AC38B4"/>
    <w:rsid w:val="3F480591"/>
    <w:rsid w:val="4126090E"/>
    <w:rsid w:val="48DD2E4F"/>
    <w:rsid w:val="4CE31CF0"/>
    <w:rsid w:val="4E7E4BEC"/>
    <w:rsid w:val="53374D83"/>
    <w:rsid w:val="534449AC"/>
    <w:rsid w:val="58476E29"/>
    <w:rsid w:val="5BE255DB"/>
    <w:rsid w:val="629C6EBE"/>
    <w:rsid w:val="632A77BD"/>
    <w:rsid w:val="66DB43D9"/>
    <w:rsid w:val="6BD22B08"/>
    <w:rsid w:val="6DF85793"/>
    <w:rsid w:val="778014EE"/>
    <w:rsid w:val="77AC0FE8"/>
    <w:rsid w:val="7928684B"/>
    <w:rsid w:val="7D3F3CB1"/>
    <w:rsid w:val="7D713DF5"/>
    <w:rsid w:val="7E3C2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customStyle="1" w:styleId="9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2021-09-22T08:10:53Z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2B4F16FDE3BD40DBBEAB82ADFDEB5F2C</vt:lpwstr>
  </property>
</Properties>
</file>